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95838" w:rsidRPr="00D35BB9" w:rsidP="00D35BB9" w14:paraId="14FF526A" w14:textId="0EC585F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35BB9">
        <w:rPr>
          <w:rFonts w:ascii="Times New Roman" w:hAnsi="Times New Roman" w:cs="Times New Roman"/>
          <w:b/>
          <w:bCs/>
          <w:sz w:val="24"/>
          <w:szCs w:val="24"/>
        </w:rPr>
        <w:t>hould we have school resource officers in our schools? Is this an effective use of resources by police departments?</w:t>
      </w:r>
    </w:p>
    <w:p w:rsidR="00195838" w:rsidRPr="00D35BB9" w:rsidP="00D35BB9" w14:paraId="01759A3B" w14:textId="06F9A5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>Yes, m</w:t>
      </w:r>
      <w:r w:rsidRPr="00D35BB9">
        <w:rPr>
          <w:rFonts w:ascii="Times New Roman" w:hAnsi="Times New Roman" w:cs="Times New Roman"/>
          <w:sz w:val="24"/>
          <w:szCs w:val="24"/>
        </w:rPr>
        <w:t xml:space="preserve">any </w:t>
      </w:r>
      <w:r w:rsidRPr="00D35BB9" w:rsidR="0097541B">
        <w:rPr>
          <w:rFonts w:ascii="Times New Roman" w:hAnsi="Times New Roman" w:cs="Times New Roman"/>
          <w:sz w:val="24"/>
          <w:szCs w:val="24"/>
        </w:rPr>
        <w:t>claims</w:t>
      </w:r>
      <w:r w:rsidRPr="00D35BB9">
        <w:rPr>
          <w:rFonts w:ascii="Times New Roman" w:hAnsi="Times New Roman" w:cs="Times New Roman"/>
          <w:sz w:val="24"/>
          <w:szCs w:val="24"/>
        </w:rPr>
        <w:t xml:space="preserve"> that having </w:t>
      </w:r>
      <w:r w:rsidRPr="00D35BB9" w:rsidR="0097541B">
        <w:rPr>
          <w:rFonts w:ascii="Times New Roman" w:hAnsi="Times New Roman" w:cs="Times New Roman"/>
          <w:sz w:val="24"/>
          <w:szCs w:val="24"/>
        </w:rPr>
        <w:t>security</w:t>
      </w:r>
      <w:r w:rsidRPr="00D35BB9">
        <w:rPr>
          <w:rFonts w:ascii="Times New Roman" w:hAnsi="Times New Roman" w:cs="Times New Roman"/>
          <w:sz w:val="24"/>
          <w:szCs w:val="24"/>
        </w:rPr>
        <w:t xml:space="preserve"> officers in schools </w:t>
      </w:r>
      <w:r w:rsidRPr="00D35BB9" w:rsidR="0097541B">
        <w:rPr>
          <w:rFonts w:ascii="Times New Roman" w:hAnsi="Times New Roman" w:cs="Times New Roman"/>
          <w:sz w:val="24"/>
          <w:szCs w:val="24"/>
        </w:rPr>
        <w:t>offers</w:t>
      </w:r>
      <w:r w:rsidRPr="00D35BB9">
        <w:rPr>
          <w:rFonts w:ascii="Times New Roman" w:hAnsi="Times New Roman" w:cs="Times New Roman"/>
          <w:sz w:val="24"/>
          <w:szCs w:val="24"/>
        </w:rPr>
        <w:t xml:space="preserve"> an </w:t>
      </w:r>
      <w:r w:rsidRPr="00D35BB9" w:rsidR="0097541B">
        <w:rPr>
          <w:rFonts w:ascii="Times New Roman" w:hAnsi="Times New Roman" w:cs="Times New Roman"/>
          <w:sz w:val="24"/>
          <w:szCs w:val="24"/>
        </w:rPr>
        <w:t>active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97541B">
        <w:rPr>
          <w:rFonts w:ascii="Times New Roman" w:hAnsi="Times New Roman" w:cs="Times New Roman"/>
          <w:sz w:val="24"/>
          <w:szCs w:val="24"/>
        </w:rPr>
        <w:t>preventive</w:t>
      </w:r>
      <w:r w:rsidRPr="00D35BB9">
        <w:rPr>
          <w:rFonts w:ascii="Times New Roman" w:hAnsi="Times New Roman" w:cs="Times New Roman"/>
          <w:sz w:val="24"/>
          <w:szCs w:val="24"/>
        </w:rPr>
        <w:t xml:space="preserve"> to criminal </w:t>
      </w:r>
      <w:r w:rsidRPr="00D35BB9" w:rsidR="0097541B">
        <w:rPr>
          <w:rFonts w:ascii="Times New Roman" w:hAnsi="Times New Roman" w:cs="Times New Roman"/>
          <w:sz w:val="24"/>
          <w:szCs w:val="24"/>
        </w:rPr>
        <w:t>actions</w:t>
      </w:r>
      <w:r w:rsidRPr="00D35BB9">
        <w:rPr>
          <w:rFonts w:ascii="Times New Roman" w:hAnsi="Times New Roman" w:cs="Times New Roman"/>
          <w:sz w:val="24"/>
          <w:szCs w:val="24"/>
        </w:rPr>
        <w:t xml:space="preserve"> by </w:t>
      </w:r>
      <w:r w:rsidRPr="00D35BB9" w:rsidR="0097541B">
        <w:rPr>
          <w:rFonts w:ascii="Times New Roman" w:hAnsi="Times New Roman" w:cs="Times New Roman"/>
          <w:sz w:val="24"/>
          <w:szCs w:val="24"/>
        </w:rPr>
        <w:t>schoolchildren</w:t>
      </w:r>
      <w:r w:rsidRPr="00D35BB9">
        <w:rPr>
          <w:rFonts w:ascii="Times New Roman" w:hAnsi="Times New Roman" w:cs="Times New Roman"/>
          <w:sz w:val="24"/>
          <w:szCs w:val="24"/>
        </w:rPr>
        <w:t xml:space="preserve"> and outside </w:t>
      </w:r>
      <w:r w:rsidRPr="00D35BB9" w:rsidR="0097541B">
        <w:rPr>
          <w:rFonts w:ascii="Times New Roman" w:hAnsi="Times New Roman" w:cs="Times New Roman"/>
          <w:sz w:val="24"/>
          <w:szCs w:val="24"/>
        </w:rPr>
        <w:t>terrorizations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97541B">
        <w:rPr>
          <w:rFonts w:ascii="Times New Roman" w:hAnsi="Times New Roman" w:cs="Times New Roman"/>
          <w:sz w:val="24"/>
          <w:szCs w:val="24"/>
        </w:rPr>
        <w:t xml:space="preserve">and also </w:t>
      </w:r>
      <w:r w:rsidRPr="00D35BB9">
        <w:rPr>
          <w:rFonts w:ascii="Times New Roman" w:hAnsi="Times New Roman" w:cs="Times New Roman"/>
          <w:sz w:val="24"/>
          <w:szCs w:val="24"/>
        </w:rPr>
        <w:t xml:space="preserve">providing an effective </w:t>
      </w:r>
      <w:r w:rsidRPr="00D35BB9" w:rsidR="0097541B">
        <w:rPr>
          <w:rFonts w:ascii="Times New Roman" w:hAnsi="Times New Roman" w:cs="Times New Roman"/>
          <w:sz w:val="24"/>
          <w:szCs w:val="24"/>
        </w:rPr>
        <w:t>procedure</w:t>
      </w:r>
      <w:r w:rsidRPr="00D35BB9">
        <w:rPr>
          <w:rFonts w:ascii="Times New Roman" w:hAnsi="Times New Roman" w:cs="Times New Roman"/>
          <w:sz w:val="24"/>
          <w:szCs w:val="24"/>
        </w:rPr>
        <w:t xml:space="preserve"> for addressing </w:t>
      </w:r>
      <w:r w:rsidRPr="00D35BB9" w:rsidR="0097541B">
        <w:rPr>
          <w:rFonts w:ascii="Times New Roman" w:hAnsi="Times New Roman" w:cs="Times New Roman"/>
          <w:sz w:val="24"/>
          <w:szCs w:val="24"/>
        </w:rPr>
        <w:t>illegal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97541B">
        <w:rPr>
          <w:rFonts w:ascii="Times New Roman" w:hAnsi="Times New Roman" w:cs="Times New Roman"/>
          <w:sz w:val="24"/>
          <w:szCs w:val="24"/>
        </w:rPr>
        <w:t>conduct</w:t>
      </w:r>
      <w:r w:rsidRPr="00D35BB9">
        <w:rPr>
          <w:rFonts w:ascii="Times New Roman" w:hAnsi="Times New Roman" w:cs="Times New Roman"/>
          <w:sz w:val="24"/>
          <w:szCs w:val="24"/>
        </w:rPr>
        <w:t xml:space="preserve"> when it does </w:t>
      </w:r>
      <w:r w:rsidRPr="00D35BB9" w:rsidR="0097541B">
        <w:rPr>
          <w:rFonts w:ascii="Times New Roman" w:hAnsi="Times New Roman" w:cs="Times New Roman"/>
          <w:sz w:val="24"/>
          <w:szCs w:val="24"/>
        </w:rPr>
        <w:t>happen</w:t>
      </w:r>
      <w:r w:rsidRPr="00D35BB9">
        <w:rPr>
          <w:rFonts w:ascii="Times New Roman" w:hAnsi="Times New Roman" w:cs="Times New Roman"/>
          <w:sz w:val="24"/>
          <w:szCs w:val="24"/>
        </w:rPr>
        <w:t xml:space="preserve">. </w:t>
      </w:r>
      <w:r w:rsidRPr="00D35BB9" w:rsidR="0097541B">
        <w:rPr>
          <w:rFonts w:ascii="Times New Roman" w:hAnsi="Times New Roman" w:cs="Times New Roman"/>
          <w:sz w:val="24"/>
          <w:szCs w:val="24"/>
        </w:rPr>
        <w:t>Though</w:t>
      </w:r>
      <w:r w:rsidRPr="00D35BB9">
        <w:rPr>
          <w:rFonts w:ascii="Times New Roman" w:hAnsi="Times New Roman" w:cs="Times New Roman"/>
          <w:sz w:val="24"/>
          <w:szCs w:val="24"/>
        </w:rPr>
        <w:t xml:space="preserve">, having </w:t>
      </w:r>
      <w:r w:rsidRPr="00D35BB9" w:rsidR="0097541B">
        <w:rPr>
          <w:rFonts w:ascii="Times New Roman" w:hAnsi="Times New Roman" w:cs="Times New Roman"/>
          <w:sz w:val="24"/>
          <w:szCs w:val="24"/>
        </w:rPr>
        <w:t>police</w:t>
      </w:r>
      <w:r w:rsidRPr="00D35BB9">
        <w:rPr>
          <w:rFonts w:ascii="Times New Roman" w:hAnsi="Times New Roman" w:cs="Times New Roman"/>
          <w:sz w:val="24"/>
          <w:szCs w:val="24"/>
        </w:rPr>
        <w:t xml:space="preserve"> officers </w:t>
      </w:r>
      <w:r w:rsidRPr="00D35BB9" w:rsidR="0097541B">
        <w:rPr>
          <w:rFonts w:ascii="Times New Roman" w:hAnsi="Times New Roman" w:cs="Times New Roman"/>
          <w:sz w:val="24"/>
          <w:szCs w:val="24"/>
        </w:rPr>
        <w:t>patrolling</w:t>
      </w:r>
      <w:r w:rsidRPr="00D35BB9">
        <w:rPr>
          <w:rFonts w:ascii="Times New Roman" w:hAnsi="Times New Roman" w:cs="Times New Roman"/>
          <w:sz w:val="24"/>
          <w:szCs w:val="24"/>
        </w:rPr>
        <w:t xml:space="preserve"> our </w:t>
      </w:r>
      <w:r w:rsidRPr="00D35BB9" w:rsidR="0097541B">
        <w:rPr>
          <w:rFonts w:ascii="Times New Roman" w:hAnsi="Times New Roman" w:cs="Times New Roman"/>
          <w:sz w:val="24"/>
          <w:szCs w:val="24"/>
        </w:rPr>
        <w:t>state’s</w:t>
      </w:r>
      <w:r w:rsidRPr="00D35BB9">
        <w:rPr>
          <w:rFonts w:ascii="Times New Roman" w:hAnsi="Times New Roman" w:cs="Times New Roman"/>
          <w:sz w:val="24"/>
          <w:szCs w:val="24"/>
        </w:rPr>
        <w:t xml:space="preserve"> schools has also </w:t>
      </w:r>
      <w:r w:rsidRPr="00D35BB9" w:rsidR="0097541B">
        <w:rPr>
          <w:rFonts w:ascii="Times New Roman" w:hAnsi="Times New Roman" w:cs="Times New Roman"/>
          <w:sz w:val="24"/>
          <w:szCs w:val="24"/>
        </w:rPr>
        <w:t>stimulated</w:t>
      </w:r>
      <w:r w:rsidRPr="00D35BB9">
        <w:rPr>
          <w:rFonts w:ascii="Times New Roman" w:hAnsi="Times New Roman" w:cs="Times New Roman"/>
          <w:sz w:val="24"/>
          <w:szCs w:val="24"/>
        </w:rPr>
        <w:t xml:space="preserve"> up an </w:t>
      </w:r>
      <w:r w:rsidRPr="00D35BB9" w:rsidR="0097541B">
        <w:rPr>
          <w:rFonts w:ascii="Times New Roman" w:hAnsi="Times New Roman" w:cs="Times New Roman"/>
          <w:sz w:val="24"/>
          <w:szCs w:val="24"/>
        </w:rPr>
        <w:t>argument</w:t>
      </w:r>
      <w:r w:rsidRPr="00D35BB9">
        <w:rPr>
          <w:rFonts w:ascii="Times New Roman" w:hAnsi="Times New Roman" w:cs="Times New Roman"/>
          <w:sz w:val="24"/>
          <w:szCs w:val="24"/>
        </w:rPr>
        <w:t>.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>
        <w:rPr>
          <w:rFonts w:ascii="Times New Roman" w:hAnsi="Times New Roman" w:cs="Times New Roman"/>
          <w:sz w:val="24"/>
          <w:szCs w:val="24"/>
        </w:rPr>
        <w:t xml:space="preserve">The value of </w:t>
      </w:r>
      <w:r w:rsidRPr="00D35BB9" w:rsidR="0097541B">
        <w:rPr>
          <w:rFonts w:ascii="Times New Roman" w:hAnsi="Times New Roman" w:cs="Times New Roman"/>
          <w:sz w:val="24"/>
          <w:szCs w:val="24"/>
        </w:rPr>
        <w:t>a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97541B">
        <w:rPr>
          <w:rFonts w:ascii="Times New Roman" w:hAnsi="Times New Roman" w:cs="Times New Roman"/>
          <w:sz w:val="24"/>
          <w:szCs w:val="24"/>
        </w:rPr>
        <w:t xml:space="preserve">school resource officers </w:t>
      </w:r>
      <w:r w:rsidRPr="00D35BB9">
        <w:rPr>
          <w:rFonts w:ascii="Times New Roman" w:hAnsi="Times New Roman" w:cs="Times New Roman"/>
          <w:sz w:val="24"/>
          <w:szCs w:val="24"/>
        </w:rPr>
        <w:t xml:space="preserve">goes beyond </w:t>
      </w:r>
      <w:r w:rsidRPr="00D35BB9" w:rsidR="0097541B">
        <w:rPr>
          <w:rFonts w:ascii="Times New Roman" w:hAnsi="Times New Roman" w:cs="Times New Roman"/>
          <w:sz w:val="24"/>
          <w:szCs w:val="24"/>
        </w:rPr>
        <w:t>acting</w:t>
      </w:r>
      <w:r w:rsidRPr="00D35BB9">
        <w:rPr>
          <w:rFonts w:ascii="Times New Roman" w:hAnsi="Times New Roman" w:cs="Times New Roman"/>
          <w:sz w:val="24"/>
          <w:szCs w:val="24"/>
        </w:rPr>
        <w:t xml:space="preserve"> to critical </w:t>
      </w:r>
      <w:r w:rsidRPr="00D35BB9" w:rsidR="0097541B">
        <w:rPr>
          <w:rFonts w:ascii="Times New Roman" w:hAnsi="Times New Roman" w:cs="Times New Roman"/>
          <w:sz w:val="24"/>
          <w:szCs w:val="24"/>
        </w:rPr>
        <w:t>events</w:t>
      </w:r>
      <w:r w:rsidRPr="00D35BB9">
        <w:rPr>
          <w:rFonts w:ascii="Times New Roman" w:hAnsi="Times New Roman" w:cs="Times New Roman"/>
          <w:sz w:val="24"/>
          <w:szCs w:val="24"/>
        </w:rPr>
        <w:t xml:space="preserve">. </w:t>
      </w:r>
      <w:r w:rsidRPr="00D35BB9" w:rsidR="0097541B">
        <w:rPr>
          <w:rFonts w:ascii="Times New Roman" w:hAnsi="Times New Roman" w:cs="Times New Roman"/>
          <w:sz w:val="24"/>
          <w:szCs w:val="24"/>
        </w:rPr>
        <w:t xml:space="preserve">Law enforcement officers also </w:t>
      </w:r>
      <w:r w:rsidRPr="00D35BB9">
        <w:rPr>
          <w:rFonts w:ascii="Times New Roman" w:hAnsi="Times New Roman" w:cs="Times New Roman"/>
          <w:sz w:val="24"/>
          <w:szCs w:val="24"/>
        </w:rPr>
        <w:t xml:space="preserve">mentor and </w:t>
      </w:r>
      <w:r w:rsidRPr="00D35BB9" w:rsidR="0097541B">
        <w:rPr>
          <w:rFonts w:ascii="Times New Roman" w:hAnsi="Times New Roman" w:cs="Times New Roman"/>
          <w:sz w:val="24"/>
          <w:szCs w:val="24"/>
        </w:rPr>
        <w:t>teach</w:t>
      </w:r>
      <w:r w:rsidRPr="00D35BB9">
        <w:rPr>
          <w:rFonts w:ascii="Times New Roman" w:hAnsi="Times New Roman" w:cs="Times New Roman"/>
          <w:sz w:val="24"/>
          <w:szCs w:val="24"/>
        </w:rPr>
        <w:t xml:space="preserve"> students and build </w:t>
      </w:r>
      <w:r w:rsidRPr="00D35BB9" w:rsidR="0097541B">
        <w:rPr>
          <w:rFonts w:ascii="Times New Roman" w:hAnsi="Times New Roman" w:cs="Times New Roman"/>
          <w:sz w:val="24"/>
          <w:szCs w:val="24"/>
        </w:rPr>
        <w:t>faith</w:t>
      </w:r>
      <w:r w:rsidRPr="00D35BB9">
        <w:rPr>
          <w:rFonts w:ascii="Times New Roman" w:hAnsi="Times New Roman" w:cs="Times New Roman"/>
          <w:sz w:val="24"/>
          <w:szCs w:val="24"/>
        </w:rPr>
        <w:t xml:space="preserve">, which may have a </w:t>
      </w:r>
      <w:r w:rsidRPr="00D35BB9" w:rsidR="005C3534">
        <w:rPr>
          <w:rFonts w:ascii="Times New Roman" w:hAnsi="Times New Roman" w:cs="Times New Roman"/>
          <w:sz w:val="24"/>
          <w:szCs w:val="24"/>
        </w:rPr>
        <w:t>thoughtful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5C3534">
        <w:rPr>
          <w:rFonts w:ascii="Times New Roman" w:hAnsi="Times New Roman" w:cs="Times New Roman"/>
          <w:sz w:val="24"/>
          <w:szCs w:val="24"/>
        </w:rPr>
        <w:t>influence</w:t>
      </w:r>
      <w:r w:rsidRPr="00D35BB9">
        <w:rPr>
          <w:rFonts w:ascii="Times New Roman" w:hAnsi="Times New Roman" w:cs="Times New Roman"/>
          <w:sz w:val="24"/>
          <w:szCs w:val="24"/>
        </w:rPr>
        <w:t xml:space="preserve"> on the </w:t>
      </w:r>
      <w:r w:rsidRPr="00D35BB9" w:rsidR="005C3534">
        <w:rPr>
          <w:rFonts w:ascii="Times New Roman" w:hAnsi="Times New Roman" w:cs="Times New Roman"/>
          <w:sz w:val="24"/>
          <w:szCs w:val="24"/>
        </w:rPr>
        <w:t>institute’s</w:t>
      </w:r>
      <w:r w:rsidRPr="00D35BB9">
        <w:rPr>
          <w:rFonts w:ascii="Times New Roman" w:hAnsi="Times New Roman" w:cs="Times New Roman"/>
          <w:sz w:val="24"/>
          <w:szCs w:val="24"/>
        </w:rPr>
        <w:t xml:space="preserve"> ability to </w:t>
      </w:r>
      <w:r w:rsidRPr="00D35BB9" w:rsidR="005C3534">
        <w:rPr>
          <w:rFonts w:ascii="Times New Roman" w:hAnsi="Times New Roman" w:cs="Times New Roman"/>
          <w:sz w:val="24"/>
          <w:szCs w:val="24"/>
        </w:rPr>
        <w:t>avert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5C3534">
        <w:rPr>
          <w:rFonts w:ascii="Times New Roman" w:hAnsi="Times New Roman" w:cs="Times New Roman"/>
          <w:sz w:val="24"/>
          <w:szCs w:val="24"/>
        </w:rPr>
        <w:t>embattled</w:t>
      </w:r>
      <w:r w:rsidRPr="00D35BB9">
        <w:rPr>
          <w:rFonts w:ascii="Times New Roman" w:hAnsi="Times New Roman" w:cs="Times New Roman"/>
          <w:sz w:val="24"/>
          <w:szCs w:val="24"/>
        </w:rPr>
        <w:t xml:space="preserve"> violence and other </w:t>
      </w:r>
      <w:r w:rsidRPr="00D35BB9" w:rsidR="005C3534">
        <w:rPr>
          <w:rFonts w:ascii="Times New Roman" w:hAnsi="Times New Roman" w:cs="Times New Roman"/>
          <w:sz w:val="24"/>
          <w:szCs w:val="24"/>
        </w:rPr>
        <w:t xml:space="preserve">unwanted </w:t>
      </w:r>
      <w:r w:rsidRPr="00D35BB9" w:rsidR="00D35BB9">
        <w:rPr>
          <w:rFonts w:ascii="Times New Roman" w:hAnsi="Times New Roman" w:cs="Times New Roman"/>
          <w:sz w:val="24"/>
          <w:szCs w:val="24"/>
        </w:rPr>
        <w:t>behavior (</w:t>
      </w:r>
      <w:r w:rsidRPr="00D35BB9" w:rsidR="00E53457">
        <w:rPr>
          <w:rFonts w:ascii="Times New Roman" w:hAnsi="Times New Roman" w:cs="Times New Roman"/>
          <w:sz w:val="24"/>
          <w:szCs w:val="24"/>
        </w:rPr>
        <w:t>Kappeler</w:t>
      </w:r>
      <w:r w:rsidRPr="00D35BB9" w:rsidR="00D35BB9">
        <w:rPr>
          <w:rFonts w:ascii="Times New Roman" w:hAnsi="Times New Roman" w:cs="Times New Roman"/>
          <w:sz w:val="24"/>
          <w:szCs w:val="24"/>
        </w:rPr>
        <w:t xml:space="preserve"> and </w:t>
      </w:r>
      <w:r w:rsidRPr="00D35BB9" w:rsidR="00E53457">
        <w:rPr>
          <w:rFonts w:ascii="Times New Roman" w:hAnsi="Times New Roman" w:cs="Times New Roman"/>
          <w:sz w:val="24"/>
          <w:szCs w:val="24"/>
        </w:rPr>
        <w:t>Gaines</w:t>
      </w:r>
      <w:r w:rsidRPr="00D35BB9" w:rsid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E53457">
        <w:rPr>
          <w:rFonts w:ascii="Times New Roman" w:hAnsi="Times New Roman" w:cs="Times New Roman"/>
          <w:sz w:val="24"/>
          <w:szCs w:val="24"/>
        </w:rPr>
        <w:t>2012).</w:t>
      </w:r>
    </w:p>
    <w:p w:rsidR="00195838" w:rsidRPr="00D35BB9" w:rsidP="00D35BB9" w14:paraId="14B75116" w14:textId="1F93EA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Discuss the pros and cons of citizen participation in policing. Should the community have a say so in how their police department functions? Should police departments accept critique and implement strategies together with the community?</w:t>
      </w:r>
    </w:p>
    <w:p w:rsidR="00195838" w:rsidRPr="00D35BB9" w:rsidP="00D35BB9" w14:paraId="5D190002" w14:textId="720A90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lice </w:t>
      </w:r>
      <w:r w:rsidRPr="00D35BB9" w:rsidR="00F1628F">
        <w:rPr>
          <w:rFonts w:ascii="Times New Roman" w:hAnsi="Times New Roman" w:cs="Times New Roman"/>
          <w:sz w:val="24"/>
          <w:szCs w:val="24"/>
        </w:rPr>
        <w:t>existence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around the </w:t>
      </w:r>
      <w:r w:rsidRPr="00D35BB9" w:rsidR="00F1628F">
        <w:rPr>
          <w:rFonts w:ascii="Times New Roman" w:hAnsi="Times New Roman" w:cs="Times New Roman"/>
          <w:sz w:val="24"/>
          <w:szCs w:val="24"/>
        </w:rPr>
        <w:t>public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has </w:t>
      </w:r>
      <w:r w:rsidRPr="00D35BB9" w:rsidR="00F1628F">
        <w:rPr>
          <w:rFonts w:ascii="Times New Roman" w:hAnsi="Times New Roman" w:cs="Times New Roman"/>
          <w:sz w:val="24"/>
          <w:szCs w:val="24"/>
        </w:rPr>
        <w:t>develop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ed the </w:t>
      </w:r>
      <w:r w:rsidRPr="00D35BB9" w:rsidR="00F1628F">
        <w:rPr>
          <w:rFonts w:ascii="Times New Roman" w:hAnsi="Times New Roman" w:cs="Times New Roman"/>
          <w:sz w:val="24"/>
          <w:szCs w:val="24"/>
        </w:rPr>
        <w:t>custom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in many </w:t>
      </w:r>
      <w:r w:rsidRPr="00D35BB9" w:rsidR="00F1628F">
        <w:rPr>
          <w:rFonts w:ascii="Times New Roman" w:hAnsi="Times New Roman" w:cs="Times New Roman"/>
          <w:sz w:val="24"/>
          <w:szCs w:val="24"/>
        </w:rPr>
        <w:t>societies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around the </w:t>
      </w:r>
      <w:r w:rsidRPr="00D35BB9" w:rsidR="00F1628F">
        <w:rPr>
          <w:rFonts w:ascii="Times New Roman" w:hAnsi="Times New Roman" w:cs="Times New Roman"/>
          <w:sz w:val="24"/>
          <w:szCs w:val="24"/>
        </w:rPr>
        <w:t>nation</w:t>
      </w:r>
      <w:r w:rsidRPr="00D35BB9" w:rsidR="00A7547A">
        <w:rPr>
          <w:rFonts w:ascii="Times New Roman" w:hAnsi="Times New Roman" w:cs="Times New Roman"/>
          <w:sz w:val="24"/>
          <w:szCs w:val="24"/>
        </w:rPr>
        <w:t>.</w:t>
      </w:r>
    </w:p>
    <w:p w:rsidR="00A7547A" w:rsidRPr="00D35BB9" w:rsidP="00D35BB9" w14:paraId="6CEB8006" w14:textId="55F5B42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Pros of Community Policing</w:t>
      </w:r>
    </w:p>
    <w:p w:rsidR="00A7547A" w:rsidRPr="00D35BB9" w:rsidP="00D35BB9" w14:paraId="47FA0AE3" w14:textId="1742206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 xml:space="preserve">Brings the </w:t>
      </w:r>
      <w:r w:rsidRPr="00D35BB9" w:rsidR="00F1628F">
        <w:rPr>
          <w:rFonts w:ascii="Times New Roman" w:hAnsi="Times New Roman" w:cs="Times New Roman"/>
          <w:b/>
          <w:bCs/>
          <w:sz w:val="24"/>
          <w:szCs w:val="24"/>
        </w:rPr>
        <w:t>Public</w:t>
      </w:r>
      <w:r w:rsidRPr="00D35BB9">
        <w:rPr>
          <w:rFonts w:ascii="Times New Roman" w:hAnsi="Times New Roman" w:cs="Times New Roman"/>
          <w:b/>
          <w:bCs/>
          <w:sz w:val="24"/>
          <w:szCs w:val="24"/>
        </w:rPr>
        <w:t xml:space="preserve"> Together</w:t>
      </w:r>
    </w:p>
    <w:p w:rsidR="00A7547A" w:rsidRPr="00D35BB9" w:rsidP="00D35BB9" w14:paraId="5E8091C3" w14:textId="51E3528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>Subsequently</w:t>
      </w:r>
      <w:r w:rsidRPr="00D35BB9">
        <w:rPr>
          <w:rFonts w:ascii="Times New Roman" w:hAnsi="Times New Roman" w:cs="Times New Roman"/>
          <w:sz w:val="24"/>
          <w:szCs w:val="24"/>
        </w:rPr>
        <w:t xml:space="preserve">, it is a </w:t>
      </w:r>
      <w:r w:rsidRPr="00D35BB9">
        <w:rPr>
          <w:rFonts w:ascii="Times New Roman" w:hAnsi="Times New Roman" w:cs="Times New Roman"/>
          <w:sz w:val="24"/>
          <w:szCs w:val="24"/>
        </w:rPr>
        <w:t xml:space="preserve">second </w:t>
      </w:r>
      <w:r w:rsidRPr="00D35BB9">
        <w:rPr>
          <w:rFonts w:ascii="Times New Roman" w:hAnsi="Times New Roman" w:cs="Times New Roman"/>
          <w:sz w:val="24"/>
          <w:szCs w:val="24"/>
        </w:rPr>
        <w:t>collaboration</w:t>
      </w:r>
      <w:r w:rsidRPr="00D35BB9">
        <w:rPr>
          <w:rFonts w:ascii="Times New Roman" w:hAnsi="Times New Roman" w:cs="Times New Roman"/>
          <w:sz w:val="24"/>
          <w:szCs w:val="24"/>
        </w:rPr>
        <w:t xml:space="preserve"> with the community </w:t>
      </w:r>
      <w:r w:rsidRPr="00D35BB9">
        <w:rPr>
          <w:rFonts w:ascii="Times New Roman" w:hAnsi="Times New Roman" w:cs="Times New Roman"/>
          <w:sz w:val="24"/>
          <w:szCs w:val="24"/>
        </w:rPr>
        <w:t>associates</w:t>
      </w:r>
      <w:r w:rsidRPr="00D35BB9">
        <w:rPr>
          <w:rFonts w:ascii="Times New Roman" w:hAnsi="Times New Roman" w:cs="Times New Roman"/>
          <w:sz w:val="24"/>
          <w:szCs w:val="24"/>
        </w:rPr>
        <w:t xml:space="preserve"> and the </w:t>
      </w:r>
      <w:r w:rsidRPr="00D35BB9" w:rsidR="00846676">
        <w:rPr>
          <w:rFonts w:ascii="Times New Roman" w:hAnsi="Times New Roman" w:cs="Times New Roman"/>
          <w:sz w:val="24"/>
          <w:szCs w:val="24"/>
        </w:rPr>
        <w:t>law enforcement agency</w:t>
      </w:r>
      <w:r w:rsidRPr="00D35BB9">
        <w:rPr>
          <w:rFonts w:ascii="Times New Roman" w:hAnsi="Times New Roman" w:cs="Times New Roman"/>
          <w:sz w:val="24"/>
          <w:szCs w:val="24"/>
        </w:rPr>
        <w:t xml:space="preserve">. This </w:t>
      </w:r>
      <w:r w:rsidRPr="00D35BB9" w:rsidR="00846676">
        <w:rPr>
          <w:rFonts w:ascii="Times New Roman" w:hAnsi="Times New Roman" w:cs="Times New Roman"/>
          <w:sz w:val="24"/>
          <w:szCs w:val="24"/>
        </w:rPr>
        <w:t>might</w:t>
      </w:r>
      <w:r w:rsidRPr="00D35BB9">
        <w:rPr>
          <w:rFonts w:ascii="Times New Roman" w:hAnsi="Times New Roman" w:cs="Times New Roman"/>
          <w:sz w:val="24"/>
          <w:szCs w:val="24"/>
        </w:rPr>
        <w:t xml:space="preserve"> work to bring the community and the </w:t>
      </w:r>
      <w:r w:rsidRPr="00D35BB9" w:rsidR="00846676">
        <w:rPr>
          <w:rFonts w:ascii="Times New Roman" w:hAnsi="Times New Roman" w:cs="Times New Roman"/>
          <w:sz w:val="24"/>
          <w:szCs w:val="24"/>
        </w:rPr>
        <w:t>police department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846676">
        <w:rPr>
          <w:rFonts w:ascii="Times New Roman" w:hAnsi="Times New Roman" w:cs="Times New Roman"/>
          <w:sz w:val="24"/>
          <w:szCs w:val="24"/>
        </w:rPr>
        <w:t>nearer</w:t>
      </w:r>
      <w:r w:rsidRPr="00D35BB9">
        <w:rPr>
          <w:rFonts w:ascii="Times New Roman" w:hAnsi="Times New Roman" w:cs="Times New Roman"/>
          <w:sz w:val="24"/>
          <w:szCs w:val="24"/>
        </w:rPr>
        <w:t xml:space="preserve"> to </w:t>
      </w:r>
      <w:r w:rsidRPr="00D35BB9" w:rsidR="00846676">
        <w:rPr>
          <w:rFonts w:ascii="Times New Roman" w:hAnsi="Times New Roman" w:cs="Times New Roman"/>
          <w:sz w:val="24"/>
          <w:szCs w:val="24"/>
        </w:rPr>
        <w:t>one</w:t>
      </w:r>
      <w:r w:rsidRPr="00D35BB9">
        <w:rPr>
          <w:rFonts w:ascii="Times New Roman" w:hAnsi="Times New Roman" w:cs="Times New Roman"/>
          <w:sz w:val="24"/>
          <w:szCs w:val="24"/>
        </w:rPr>
        <w:t xml:space="preserve"> other. </w:t>
      </w:r>
      <w:r w:rsidRPr="00D35BB9" w:rsidR="00846676">
        <w:rPr>
          <w:rFonts w:ascii="Times New Roman" w:hAnsi="Times New Roman" w:cs="Times New Roman"/>
          <w:sz w:val="24"/>
          <w:szCs w:val="24"/>
        </w:rPr>
        <w:t>Subsequently</w:t>
      </w:r>
      <w:r w:rsidRPr="00D35BB9">
        <w:rPr>
          <w:rFonts w:ascii="Times New Roman" w:hAnsi="Times New Roman" w:cs="Times New Roman"/>
          <w:sz w:val="24"/>
          <w:szCs w:val="24"/>
        </w:rPr>
        <w:t xml:space="preserve">, when </w:t>
      </w:r>
      <w:r w:rsidRPr="00D35BB9" w:rsidR="00846676">
        <w:rPr>
          <w:rFonts w:ascii="Times New Roman" w:hAnsi="Times New Roman" w:cs="Times New Roman"/>
          <w:sz w:val="24"/>
          <w:szCs w:val="24"/>
        </w:rPr>
        <w:t xml:space="preserve">police officers </w:t>
      </w:r>
      <w:r w:rsidRPr="00D35BB9">
        <w:rPr>
          <w:rFonts w:ascii="Times New Roman" w:hAnsi="Times New Roman" w:cs="Times New Roman"/>
          <w:sz w:val="24"/>
          <w:szCs w:val="24"/>
        </w:rPr>
        <w:t xml:space="preserve">work to </w:t>
      </w:r>
      <w:r w:rsidRPr="00D35BB9" w:rsidR="00846676">
        <w:rPr>
          <w:rFonts w:ascii="Times New Roman" w:hAnsi="Times New Roman" w:cs="Times New Roman"/>
          <w:sz w:val="24"/>
          <w:szCs w:val="24"/>
        </w:rPr>
        <w:t>attain</w:t>
      </w:r>
      <w:r w:rsidRPr="00D35BB9">
        <w:rPr>
          <w:rFonts w:ascii="Times New Roman" w:hAnsi="Times New Roman" w:cs="Times New Roman"/>
          <w:sz w:val="24"/>
          <w:szCs w:val="24"/>
        </w:rPr>
        <w:t xml:space="preserve"> a </w:t>
      </w:r>
      <w:r w:rsidRPr="00D35BB9" w:rsidR="00846676">
        <w:rPr>
          <w:rFonts w:ascii="Times New Roman" w:hAnsi="Times New Roman" w:cs="Times New Roman"/>
          <w:sz w:val="24"/>
          <w:szCs w:val="24"/>
        </w:rPr>
        <w:t>mutual</w:t>
      </w:r>
      <w:r w:rsidRPr="00D35BB9">
        <w:rPr>
          <w:rFonts w:ascii="Times New Roman" w:hAnsi="Times New Roman" w:cs="Times New Roman"/>
          <w:sz w:val="24"/>
          <w:szCs w:val="24"/>
        </w:rPr>
        <w:t xml:space="preserve"> good, they </w:t>
      </w:r>
      <w:r w:rsidRPr="00D35BB9" w:rsidR="00846676">
        <w:rPr>
          <w:rFonts w:ascii="Times New Roman" w:hAnsi="Times New Roman" w:cs="Times New Roman"/>
          <w:sz w:val="24"/>
          <w:szCs w:val="24"/>
        </w:rPr>
        <w:t>must</w:t>
      </w:r>
      <w:r w:rsidRPr="00D35BB9">
        <w:rPr>
          <w:rFonts w:ascii="Times New Roman" w:hAnsi="Times New Roman" w:cs="Times New Roman"/>
          <w:sz w:val="24"/>
          <w:szCs w:val="24"/>
        </w:rPr>
        <w:t xml:space="preserve"> build a strong community.</w:t>
      </w:r>
    </w:p>
    <w:p w:rsidR="00A7547A" w:rsidRPr="00D35BB9" w:rsidP="00D35BB9" w14:paraId="05BB40A5" w14:textId="1A5E71E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A Good Crime Deterrent</w:t>
      </w:r>
    </w:p>
    <w:p w:rsidR="00A7547A" w:rsidRPr="00D35BB9" w:rsidP="00D35BB9" w14:paraId="7BABAC5D" w14:textId="74DDC2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 xml:space="preserve">The </w:t>
      </w:r>
      <w:r w:rsidRPr="00D35BB9" w:rsidR="00846676">
        <w:rPr>
          <w:rFonts w:ascii="Times New Roman" w:hAnsi="Times New Roman" w:cs="Times New Roman"/>
          <w:sz w:val="24"/>
          <w:szCs w:val="24"/>
        </w:rPr>
        <w:t>prominence</w:t>
      </w:r>
      <w:r w:rsidRPr="00D35BB9">
        <w:rPr>
          <w:rFonts w:ascii="Times New Roman" w:hAnsi="Times New Roman" w:cs="Times New Roman"/>
          <w:sz w:val="24"/>
          <w:szCs w:val="24"/>
        </w:rPr>
        <w:t xml:space="preserve"> of the </w:t>
      </w:r>
      <w:r w:rsidRPr="00D35BB9" w:rsidR="00846676">
        <w:rPr>
          <w:rFonts w:ascii="Times New Roman" w:hAnsi="Times New Roman" w:cs="Times New Roman"/>
          <w:sz w:val="24"/>
          <w:szCs w:val="24"/>
        </w:rPr>
        <w:t>law enforcement agency</w:t>
      </w:r>
      <w:r w:rsidRPr="00D35BB9">
        <w:rPr>
          <w:rFonts w:ascii="Times New Roman" w:hAnsi="Times New Roman" w:cs="Times New Roman"/>
          <w:sz w:val="24"/>
          <w:szCs w:val="24"/>
        </w:rPr>
        <w:t xml:space="preserve"> and the public's vigilance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846676">
        <w:rPr>
          <w:rFonts w:ascii="Times New Roman" w:hAnsi="Times New Roman" w:cs="Times New Roman"/>
          <w:sz w:val="24"/>
          <w:szCs w:val="24"/>
        </w:rPr>
        <w:t>must</w:t>
      </w:r>
      <w:r w:rsidRPr="00D35BB9">
        <w:rPr>
          <w:rFonts w:ascii="Times New Roman" w:hAnsi="Times New Roman" w:cs="Times New Roman"/>
          <w:sz w:val="24"/>
          <w:szCs w:val="24"/>
        </w:rPr>
        <w:t xml:space="preserve"> be able to </w:t>
      </w:r>
      <w:r w:rsidRPr="00D35BB9" w:rsidR="00846676">
        <w:rPr>
          <w:rFonts w:ascii="Times New Roman" w:hAnsi="Times New Roman" w:cs="Times New Roman"/>
          <w:sz w:val="24"/>
          <w:szCs w:val="24"/>
        </w:rPr>
        <w:t>discourage</w:t>
      </w:r>
      <w:r w:rsidRPr="00D35BB9">
        <w:rPr>
          <w:rFonts w:ascii="Times New Roman" w:hAnsi="Times New Roman" w:cs="Times New Roman"/>
          <w:sz w:val="24"/>
          <w:szCs w:val="24"/>
        </w:rPr>
        <w:t xml:space="preserve"> crime. This is </w:t>
      </w:r>
      <w:r w:rsidRPr="00D35BB9" w:rsidR="00846676">
        <w:rPr>
          <w:rFonts w:ascii="Times New Roman" w:hAnsi="Times New Roman" w:cs="Times New Roman"/>
          <w:sz w:val="24"/>
          <w:szCs w:val="24"/>
        </w:rPr>
        <w:t>as</w:t>
      </w:r>
      <w:r w:rsidRPr="00D35BB9">
        <w:rPr>
          <w:rFonts w:ascii="Times New Roman" w:hAnsi="Times New Roman" w:cs="Times New Roman"/>
          <w:sz w:val="24"/>
          <w:szCs w:val="24"/>
        </w:rPr>
        <w:t xml:space="preserve"> it will be </w:t>
      </w:r>
      <w:r w:rsidRPr="00D35BB9" w:rsidR="00846676">
        <w:rPr>
          <w:rFonts w:ascii="Times New Roman" w:hAnsi="Times New Roman" w:cs="Times New Roman"/>
          <w:sz w:val="24"/>
          <w:szCs w:val="24"/>
        </w:rPr>
        <w:t>extremely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846676">
        <w:rPr>
          <w:rFonts w:ascii="Times New Roman" w:hAnsi="Times New Roman" w:cs="Times New Roman"/>
          <w:sz w:val="24"/>
          <w:szCs w:val="24"/>
        </w:rPr>
        <w:t>doubtful</w:t>
      </w:r>
      <w:r w:rsidRPr="00D35BB9">
        <w:rPr>
          <w:rFonts w:ascii="Times New Roman" w:hAnsi="Times New Roman" w:cs="Times New Roman"/>
          <w:sz w:val="24"/>
          <w:szCs w:val="24"/>
        </w:rPr>
        <w:t xml:space="preserve"> if </w:t>
      </w:r>
      <w:r w:rsidRPr="00D35BB9" w:rsidR="00846676">
        <w:rPr>
          <w:rFonts w:ascii="Times New Roman" w:hAnsi="Times New Roman" w:cs="Times New Roman"/>
          <w:sz w:val="24"/>
          <w:szCs w:val="24"/>
        </w:rPr>
        <w:t>offenders</w:t>
      </w:r>
      <w:r w:rsidRPr="00D35BB9">
        <w:rPr>
          <w:rFonts w:ascii="Times New Roman" w:hAnsi="Times New Roman" w:cs="Times New Roman"/>
          <w:sz w:val="24"/>
          <w:szCs w:val="24"/>
        </w:rPr>
        <w:t xml:space="preserve"> should </w:t>
      </w:r>
      <w:r w:rsidRPr="00D35BB9" w:rsidR="00846676">
        <w:rPr>
          <w:rFonts w:ascii="Times New Roman" w:hAnsi="Times New Roman" w:cs="Times New Roman"/>
          <w:sz w:val="24"/>
          <w:szCs w:val="24"/>
        </w:rPr>
        <w:t>try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7C4C1A">
        <w:rPr>
          <w:rFonts w:ascii="Times New Roman" w:hAnsi="Times New Roman" w:cs="Times New Roman"/>
          <w:sz w:val="24"/>
          <w:szCs w:val="24"/>
        </w:rPr>
        <w:t>burglaries</w:t>
      </w:r>
      <w:r w:rsidRPr="00D35BB9">
        <w:rPr>
          <w:rFonts w:ascii="Times New Roman" w:hAnsi="Times New Roman" w:cs="Times New Roman"/>
          <w:sz w:val="24"/>
          <w:szCs w:val="24"/>
        </w:rPr>
        <w:t xml:space="preserve"> or other </w:t>
      </w:r>
      <w:r w:rsidRPr="00D35BB9" w:rsidR="00846676">
        <w:rPr>
          <w:rFonts w:ascii="Times New Roman" w:hAnsi="Times New Roman" w:cs="Times New Roman"/>
          <w:sz w:val="24"/>
          <w:szCs w:val="24"/>
        </w:rPr>
        <w:t>unlawful</w:t>
      </w:r>
      <w:r w:rsidRPr="00D35BB9">
        <w:rPr>
          <w:rFonts w:ascii="Times New Roman" w:hAnsi="Times New Roman" w:cs="Times New Roman"/>
          <w:sz w:val="24"/>
          <w:szCs w:val="24"/>
        </w:rPr>
        <w:t xml:space="preserve"> acts once they know they are being </w:t>
      </w:r>
      <w:r w:rsidRPr="00D35BB9" w:rsidR="00846676">
        <w:rPr>
          <w:rFonts w:ascii="Times New Roman" w:hAnsi="Times New Roman" w:cs="Times New Roman"/>
          <w:sz w:val="24"/>
          <w:szCs w:val="24"/>
        </w:rPr>
        <w:t>observed</w:t>
      </w:r>
      <w:r w:rsidRPr="00D35BB9">
        <w:rPr>
          <w:rFonts w:ascii="Times New Roman" w:hAnsi="Times New Roman" w:cs="Times New Roman"/>
          <w:sz w:val="24"/>
          <w:szCs w:val="24"/>
        </w:rPr>
        <w:t>.</w:t>
      </w:r>
    </w:p>
    <w:p w:rsidR="00A7547A" w:rsidRPr="00D35BB9" w:rsidP="00D35BB9" w14:paraId="20A2EA6B" w14:textId="217E6D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Educating the Community</w:t>
      </w:r>
    </w:p>
    <w:p w:rsidR="00712B40" w:rsidRPr="00D35BB9" w:rsidP="00D35BB9" w14:paraId="53D39006" w14:textId="081C748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>O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fficers of the </w:t>
      </w:r>
      <w:r w:rsidRPr="00D35BB9">
        <w:rPr>
          <w:rFonts w:ascii="Times New Roman" w:hAnsi="Times New Roman" w:cs="Times New Roman"/>
          <w:sz w:val="24"/>
          <w:szCs w:val="24"/>
        </w:rPr>
        <w:t>police department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forces are easier to </w:t>
      </w:r>
      <w:r w:rsidRPr="00D35BB9">
        <w:rPr>
          <w:rFonts w:ascii="Times New Roman" w:hAnsi="Times New Roman" w:cs="Times New Roman"/>
          <w:sz w:val="24"/>
          <w:szCs w:val="24"/>
        </w:rPr>
        <w:t>loom</w:t>
      </w:r>
      <w:r w:rsidRPr="00D35BB9" w:rsidR="00A7547A">
        <w:rPr>
          <w:rFonts w:ascii="Times New Roman" w:hAnsi="Times New Roman" w:cs="Times New Roman"/>
          <w:sz w:val="24"/>
          <w:szCs w:val="24"/>
        </w:rPr>
        <w:t>. That</w:t>
      </w:r>
      <w:r w:rsidRPr="00D35BB9">
        <w:rPr>
          <w:rFonts w:ascii="Times New Roman" w:hAnsi="Times New Roman" w:cs="Times New Roman"/>
          <w:sz w:val="24"/>
          <w:szCs w:val="24"/>
        </w:rPr>
        <w:t xml:space="preserve"> is 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why </w:t>
      </w:r>
      <w:r w:rsidRPr="00D35BB9">
        <w:rPr>
          <w:rFonts w:ascii="Times New Roman" w:hAnsi="Times New Roman" w:cs="Times New Roman"/>
          <w:sz w:val="24"/>
          <w:szCs w:val="24"/>
        </w:rPr>
        <w:t>people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</w:t>
      </w:r>
      <w:r w:rsidRPr="00D35BB9">
        <w:rPr>
          <w:rFonts w:ascii="Times New Roman" w:hAnsi="Times New Roman" w:cs="Times New Roman"/>
          <w:sz w:val="24"/>
          <w:szCs w:val="24"/>
        </w:rPr>
        <w:t>must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feel a lot more </w:t>
      </w:r>
      <w:r w:rsidRPr="00D35BB9">
        <w:rPr>
          <w:rFonts w:ascii="Times New Roman" w:hAnsi="Times New Roman" w:cs="Times New Roman"/>
          <w:sz w:val="24"/>
          <w:szCs w:val="24"/>
        </w:rPr>
        <w:t>contented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when they see a </w:t>
      </w:r>
      <w:r w:rsidRPr="00D35BB9">
        <w:rPr>
          <w:rFonts w:ascii="Times New Roman" w:hAnsi="Times New Roman" w:cs="Times New Roman"/>
          <w:sz w:val="24"/>
          <w:szCs w:val="24"/>
        </w:rPr>
        <w:t>welcoming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face they recognize. </w:t>
      </w:r>
      <w:r w:rsidRPr="00D35BB9">
        <w:rPr>
          <w:rFonts w:ascii="Times New Roman" w:hAnsi="Times New Roman" w:cs="Times New Roman"/>
          <w:sz w:val="24"/>
          <w:szCs w:val="24"/>
        </w:rPr>
        <w:t>Therefore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, it will </w:t>
      </w:r>
      <w:r w:rsidRPr="00D35BB9">
        <w:rPr>
          <w:rFonts w:ascii="Times New Roman" w:hAnsi="Times New Roman" w:cs="Times New Roman"/>
          <w:sz w:val="24"/>
          <w:szCs w:val="24"/>
        </w:rPr>
        <w:t>benefit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th</w:t>
      </w:r>
      <w:r w:rsidRPr="00D35BB9">
        <w:rPr>
          <w:rFonts w:ascii="Times New Roman" w:hAnsi="Times New Roman" w:cs="Times New Roman"/>
          <w:sz w:val="24"/>
          <w:szCs w:val="24"/>
        </w:rPr>
        <w:t xml:space="preserve">e community 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to be educated </w:t>
      </w:r>
      <w:r w:rsidRPr="00D35BB9">
        <w:rPr>
          <w:rFonts w:ascii="Times New Roman" w:hAnsi="Times New Roman" w:cs="Times New Roman"/>
          <w:sz w:val="24"/>
          <w:szCs w:val="24"/>
        </w:rPr>
        <w:t>concerning</w:t>
      </w:r>
      <w:r w:rsidRPr="00D35BB9" w:rsidR="00A7547A">
        <w:rPr>
          <w:rFonts w:ascii="Times New Roman" w:hAnsi="Times New Roman" w:cs="Times New Roman"/>
          <w:sz w:val="24"/>
          <w:szCs w:val="24"/>
        </w:rPr>
        <w:t xml:space="preserve"> their role in crime </w:t>
      </w:r>
      <w:r w:rsidRPr="00D35BB9">
        <w:rPr>
          <w:rFonts w:ascii="Times New Roman" w:hAnsi="Times New Roman" w:cs="Times New Roman"/>
          <w:sz w:val="24"/>
          <w:szCs w:val="24"/>
        </w:rPr>
        <w:t xml:space="preserve">reporting and </w:t>
      </w:r>
      <w:r w:rsidRPr="00D35BB9" w:rsidR="00A7547A">
        <w:rPr>
          <w:rFonts w:ascii="Times New Roman" w:hAnsi="Times New Roman" w:cs="Times New Roman"/>
          <w:sz w:val="24"/>
          <w:szCs w:val="24"/>
        </w:rPr>
        <w:t>preventio</w:t>
      </w:r>
      <w:r w:rsidRPr="00D35BB9">
        <w:rPr>
          <w:rFonts w:ascii="Times New Roman" w:hAnsi="Times New Roman" w:cs="Times New Roman"/>
          <w:sz w:val="24"/>
          <w:szCs w:val="24"/>
        </w:rPr>
        <w:t>n</w:t>
      </w:r>
      <w:r w:rsidRPr="00D35BB9" w:rsidR="00DD60F1">
        <w:rPr>
          <w:rFonts w:ascii="Times New Roman" w:hAnsi="Times New Roman" w:cs="Times New Roman"/>
          <w:sz w:val="24"/>
          <w:szCs w:val="24"/>
        </w:rPr>
        <w:t>.</w:t>
      </w:r>
    </w:p>
    <w:p w:rsidR="00712B40" w:rsidRPr="00D35BB9" w:rsidP="00D35BB9" w14:paraId="122BE6DB" w14:textId="76491A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Cons of Community Policing</w:t>
      </w:r>
    </w:p>
    <w:p w:rsidR="00712B40" w:rsidRPr="00D35BB9" w:rsidP="00D35BB9" w14:paraId="6B4D7042" w14:textId="05C80C9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Struggle of Power</w:t>
      </w:r>
    </w:p>
    <w:p w:rsidR="00712B40" w:rsidRPr="00D35BB9" w:rsidP="00D35BB9" w14:paraId="14D8729D" w14:textId="4ABD793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>It m</w:t>
      </w:r>
      <w:r w:rsidRPr="00D35BB9" w:rsidR="00DD60F1">
        <w:rPr>
          <w:rFonts w:ascii="Times New Roman" w:hAnsi="Times New Roman" w:cs="Times New Roman"/>
          <w:sz w:val="24"/>
          <w:szCs w:val="24"/>
        </w:rPr>
        <w:t>ay</w:t>
      </w:r>
      <w:r w:rsidRPr="00D35BB9">
        <w:rPr>
          <w:rFonts w:ascii="Times New Roman" w:hAnsi="Times New Roman" w:cs="Times New Roman"/>
          <w:sz w:val="24"/>
          <w:szCs w:val="24"/>
        </w:rPr>
        <w:t xml:space="preserve"> be that not all </w:t>
      </w:r>
      <w:r w:rsidRPr="00D35BB9" w:rsidR="00DD60F1">
        <w:rPr>
          <w:rFonts w:ascii="Times New Roman" w:hAnsi="Times New Roman" w:cs="Times New Roman"/>
          <w:sz w:val="24"/>
          <w:szCs w:val="24"/>
        </w:rPr>
        <w:t>people</w:t>
      </w:r>
      <w:r w:rsidRPr="00D35BB9">
        <w:rPr>
          <w:rFonts w:ascii="Times New Roman" w:hAnsi="Times New Roman" w:cs="Times New Roman"/>
          <w:sz w:val="24"/>
          <w:szCs w:val="24"/>
        </w:rPr>
        <w:t xml:space="preserve"> in the community are civic </w:t>
      </w:r>
      <w:r w:rsidRPr="00D35BB9" w:rsidR="00DD60F1">
        <w:rPr>
          <w:rFonts w:ascii="Times New Roman" w:hAnsi="Times New Roman" w:cs="Times New Roman"/>
          <w:sz w:val="24"/>
          <w:szCs w:val="24"/>
        </w:rPr>
        <w:t>inclined</w:t>
      </w:r>
      <w:r w:rsidRPr="00D35BB9">
        <w:rPr>
          <w:rFonts w:ascii="Times New Roman" w:hAnsi="Times New Roman" w:cs="Times New Roman"/>
          <w:sz w:val="24"/>
          <w:szCs w:val="24"/>
        </w:rPr>
        <w:t xml:space="preserve">. In </w:t>
      </w:r>
      <w:r w:rsidRPr="00D35BB9" w:rsidR="00DD60F1">
        <w:rPr>
          <w:rFonts w:ascii="Times New Roman" w:hAnsi="Times New Roman" w:cs="Times New Roman"/>
          <w:sz w:val="24"/>
          <w:szCs w:val="24"/>
        </w:rPr>
        <w:t>a circumstance</w:t>
      </w:r>
      <w:r w:rsidRPr="00D35BB9">
        <w:rPr>
          <w:rFonts w:ascii="Times New Roman" w:hAnsi="Times New Roman" w:cs="Times New Roman"/>
          <w:sz w:val="24"/>
          <w:szCs w:val="24"/>
        </w:rPr>
        <w:t xml:space="preserve">, some </w:t>
      </w:r>
      <w:r w:rsidRPr="00D35BB9" w:rsidR="00DD60F1">
        <w:rPr>
          <w:rFonts w:ascii="Times New Roman" w:hAnsi="Times New Roman" w:cs="Times New Roman"/>
          <w:sz w:val="24"/>
          <w:szCs w:val="24"/>
        </w:rPr>
        <w:t>individuals</w:t>
      </w:r>
      <w:r w:rsidRPr="00D35BB9">
        <w:rPr>
          <w:rFonts w:ascii="Times New Roman" w:hAnsi="Times New Roman" w:cs="Times New Roman"/>
          <w:sz w:val="24"/>
          <w:szCs w:val="24"/>
        </w:rPr>
        <w:t xml:space="preserve"> engage in community </w:t>
      </w:r>
      <w:r w:rsidRPr="00D35BB9" w:rsidR="00DD60F1">
        <w:rPr>
          <w:rFonts w:ascii="Times New Roman" w:hAnsi="Times New Roman" w:cs="Times New Roman"/>
          <w:sz w:val="24"/>
          <w:szCs w:val="24"/>
        </w:rPr>
        <w:t>regulating</w:t>
      </w:r>
      <w:r w:rsidRPr="00D35BB9">
        <w:rPr>
          <w:rFonts w:ascii="Times New Roman" w:hAnsi="Times New Roman" w:cs="Times New Roman"/>
          <w:sz w:val="24"/>
          <w:szCs w:val="24"/>
        </w:rPr>
        <w:t xml:space="preserve"> for the wrong </w:t>
      </w:r>
      <w:r w:rsidRPr="00D35BB9" w:rsidR="00DD60F1">
        <w:rPr>
          <w:rFonts w:ascii="Times New Roman" w:hAnsi="Times New Roman" w:cs="Times New Roman"/>
          <w:sz w:val="24"/>
          <w:szCs w:val="24"/>
        </w:rPr>
        <w:t>motives</w:t>
      </w:r>
      <w:r w:rsidRPr="00D35BB9">
        <w:rPr>
          <w:rFonts w:ascii="Times New Roman" w:hAnsi="Times New Roman" w:cs="Times New Roman"/>
          <w:sz w:val="24"/>
          <w:szCs w:val="24"/>
        </w:rPr>
        <w:t xml:space="preserve">. </w:t>
      </w:r>
      <w:r w:rsidRPr="00D35BB9" w:rsidR="00DD60F1">
        <w:rPr>
          <w:rFonts w:ascii="Times New Roman" w:hAnsi="Times New Roman" w:cs="Times New Roman"/>
          <w:sz w:val="24"/>
          <w:szCs w:val="24"/>
        </w:rPr>
        <w:t>Therefore</w:t>
      </w:r>
      <w:r w:rsidRPr="00D35BB9">
        <w:rPr>
          <w:rFonts w:ascii="Times New Roman" w:hAnsi="Times New Roman" w:cs="Times New Roman"/>
          <w:sz w:val="24"/>
          <w:szCs w:val="24"/>
        </w:rPr>
        <w:t>, it</w:t>
      </w:r>
      <w:r w:rsidRPr="00D35BB9" w:rsidR="00DD60F1">
        <w:rPr>
          <w:rFonts w:ascii="Times New Roman" w:hAnsi="Times New Roman" w:cs="Times New Roman"/>
          <w:sz w:val="24"/>
          <w:szCs w:val="24"/>
        </w:rPr>
        <w:t xml:space="preserve"> may </w:t>
      </w:r>
      <w:r w:rsidRPr="00D35BB9">
        <w:rPr>
          <w:rFonts w:ascii="Times New Roman" w:hAnsi="Times New Roman" w:cs="Times New Roman"/>
          <w:sz w:val="24"/>
          <w:szCs w:val="24"/>
        </w:rPr>
        <w:t xml:space="preserve">lead to the use of their </w:t>
      </w:r>
      <w:r w:rsidRPr="00D35BB9" w:rsidR="00DD60F1">
        <w:rPr>
          <w:rFonts w:ascii="Times New Roman" w:hAnsi="Times New Roman" w:cs="Times New Roman"/>
          <w:sz w:val="24"/>
          <w:szCs w:val="24"/>
        </w:rPr>
        <w:t>expert</w:t>
      </w:r>
      <w:r w:rsidRPr="00D35BB9">
        <w:rPr>
          <w:rFonts w:ascii="Times New Roman" w:hAnsi="Times New Roman" w:cs="Times New Roman"/>
          <w:sz w:val="24"/>
          <w:szCs w:val="24"/>
        </w:rPr>
        <w:t xml:space="preserve">ise to </w:t>
      </w:r>
      <w:r w:rsidRPr="00D35BB9" w:rsidR="00DD60F1">
        <w:rPr>
          <w:rFonts w:ascii="Times New Roman" w:hAnsi="Times New Roman" w:cs="Times New Roman"/>
          <w:sz w:val="24"/>
          <w:szCs w:val="24"/>
        </w:rPr>
        <w:t>achieve</w:t>
      </w:r>
      <w:r w:rsidRPr="00D35BB9">
        <w:rPr>
          <w:rFonts w:ascii="Times New Roman" w:hAnsi="Times New Roman" w:cs="Times New Roman"/>
          <w:sz w:val="24"/>
          <w:szCs w:val="24"/>
        </w:rPr>
        <w:t xml:space="preserve"> their </w:t>
      </w:r>
      <w:r w:rsidRPr="00D35BB9" w:rsidR="00DD60F1">
        <w:rPr>
          <w:rFonts w:ascii="Times New Roman" w:hAnsi="Times New Roman" w:cs="Times New Roman"/>
          <w:sz w:val="24"/>
          <w:szCs w:val="24"/>
        </w:rPr>
        <w:t>advantages</w:t>
      </w:r>
      <w:r w:rsidRPr="00D35BB9">
        <w:rPr>
          <w:rFonts w:ascii="Times New Roman" w:hAnsi="Times New Roman" w:cs="Times New Roman"/>
          <w:sz w:val="24"/>
          <w:szCs w:val="24"/>
        </w:rPr>
        <w:t>. Likewise, it will encourage community watch personnel to throw their weight around and get away with it</w:t>
      </w:r>
      <w:r w:rsidRPr="00D35BB9" w:rsidR="00DD60F1">
        <w:rPr>
          <w:rFonts w:ascii="Times New Roman" w:hAnsi="Times New Roman" w:cs="Times New Roman"/>
          <w:sz w:val="24"/>
          <w:szCs w:val="24"/>
        </w:rPr>
        <w:t>.</w:t>
      </w:r>
    </w:p>
    <w:p w:rsidR="00712B40" w:rsidRPr="00D35BB9" w:rsidP="00D35BB9" w14:paraId="12626BD9" w14:textId="75C455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Creating Deviance</w:t>
      </w:r>
    </w:p>
    <w:p w:rsidR="00712B40" w:rsidRPr="00D35BB9" w:rsidP="00D35BB9" w14:paraId="64D01F8C" w14:textId="4836A2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>Deprived of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>
        <w:rPr>
          <w:rFonts w:ascii="Times New Roman" w:hAnsi="Times New Roman" w:cs="Times New Roman"/>
          <w:sz w:val="24"/>
          <w:szCs w:val="24"/>
        </w:rPr>
        <w:t>criminalities</w:t>
      </w:r>
      <w:r w:rsidRPr="00D35BB9">
        <w:rPr>
          <w:rFonts w:ascii="Times New Roman" w:hAnsi="Times New Roman" w:cs="Times New Roman"/>
          <w:sz w:val="24"/>
          <w:szCs w:val="24"/>
        </w:rPr>
        <w:t xml:space="preserve"> in the community, there is no </w:t>
      </w:r>
      <w:r w:rsidRPr="00D35BB9">
        <w:rPr>
          <w:rFonts w:ascii="Times New Roman" w:hAnsi="Times New Roman" w:cs="Times New Roman"/>
          <w:sz w:val="24"/>
          <w:szCs w:val="24"/>
        </w:rPr>
        <w:t>necessity</w:t>
      </w:r>
      <w:r w:rsidRPr="00D35BB9">
        <w:rPr>
          <w:rFonts w:ascii="Times New Roman" w:hAnsi="Times New Roman" w:cs="Times New Roman"/>
          <w:sz w:val="24"/>
          <w:szCs w:val="24"/>
        </w:rPr>
        <w:t xml:space="preserve"> for this </w:t>
      </w:r>
      <w:r w:rsidRPr="00D35BB9">
        <w:rPr>
          <w:rFonts w:ascii="Times New Roman" w:hAnsi="Times New Roman" w:cs="Times New Roman"/>
          <w:sz w:val="24"/>
          <w:szCs w:val="24"/>
        </w:rPr>
        <w:t>kind</w:t>
      </w:r>
      <w:r w:rsidRPr="00D35BB9">
        <w:rPr>
          <w:rFonts w:ascii="Times New Roman" w:hAnsi="Times New Roman" w:cs="Times New Roman"/>
          <w:sz w:val="24"/>
          <w:szCs w:val="24"/>
        </w:rPr>
        <w:t xml:space="preserve"> of </w:t>
      </w:r>
      <w:r w:rsidRPr="00D35BB9">
        <w:rPr>
          <w:rFonts w:ascii="Times New Roman" w:hAnsi="Times New Roman" w:cs="Times New Roman"/>
          <w:sz w:val="24"/>
          <w:szCs w:val="24"/>
        </w:rPr>
        <w:t xml:space="preserve">act. </w:t>
      </w:r>
      <w:r w:rsidRPr="00D35BB9">
        <w:rPr>
          <w:rFonts w:ascii="Times New Roman" w:hAnsi="Times New Roman" w:cs="Times New Roman"/>
          <w:sz w:val="24"/>
          <w:szCs w:val="24"/>
        </w:rPr>
        <w:t xml:space="preserve">This is where </w:t>
      </w:r>
      <w:r w:rsidRPr="00D35BB9">
        <w:rPr>
          <w:rFonts w:ascii="Times New Roman" w:hAnsi="Times New Roman" w:cs="Times New Roman"/>
          <w:sz w:val="24"/>
          <w:szCs w:val="24"/>
        </w:rPr>
        <w:t>delinquencies</w:t>
      </w:r>
      <w:r w:rsidRPr="00D35BB9">
        <w:rPr>
          <w:rFonts w:ascii="Times New Roman" w:hAnsi="Times New Roman" w:cs="Times New Roman"/>
          <w:sz w:val="24"/>
          <w:szCs w:val="24"/>
        </w:rPr>
        <w:t xml:space="preserve"> that can be </w:t>
      </w:r>
      <w:r w:rsidRPr="00D35BB9">
        <w:rPr>
          <w:rFonts w:ascii="Times New Roman" w:hAnsi="Times New Roman" w:cs="Times New Roman"/>
          <w:sz w:val="24"/>
          <w:szCs w:val="24"/>
        </w:rPr>
        <w:t>fingered</w:t>
      </w:r>
      <w:r w:rsidRPr="00D35BB9">
        <w:rPr>
          <w:rFonts w:ascii="Times New Roman" w:hAnsi="Times New Roman" w:cs="Times New Roman"/>
          <w:sz w:val="24"/>
          <w:szCs w:val="24"/>
        </w:rPr>
        <w:t xml:space="preserve"> or </w:t>
      </w:r>
      <w:r w:rsidRPr="00D35BB9">
        <w:rPr>
          <w:rFonts w:ascii="Times New Roman" w:hAnsi="Times New Roman" w:cs="Times New Roman"/>
          <w:sz w:val="24"/>
          <w:szCs w:val="24"/>
        </w:rPr>
        <w:t>ignored</w:t>
      </w:r>
      <w:r w:rsidRPr="00D35BB9">
        <w:rPr>
          <w:rFonts w:ascii="Times New Roman" w:hAnsi="Times New Roman" w:cs="Times New Roman"/>
          <w:sz w:val="24"/>
          <w:szCs w:val="24"/>
        </w:rPr>
        <w:t xml:space="preserve"> without the </w:t>
      </w:r>
      <w:r w:rsidRPr="00D35BB9">
        <w:rPr>
          <w:rFonts w:ascii="Times New Roman" w:hAnsi="Times New Roman" w:cs="Times New Roman"/>
          <w:sz w:val="24"/>
          <w:szCs w:val="24"/>
        </w:rPr>
        <w:t>police's assistance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>
        <w:rPr>
          <w:rFonts w:ascii="Times New Roman" w:hAnsi="Times New Roman" w:cs="Times New Roman"/>
          <w:sz w:val="24"/>
          <w:szCs w:val="24"/>
        </w:rPr>
        <w:t>develop</w:t>
      </w:r>
      <w:r w:rsidRPr="00D35BB9">
        <w:rPr>
          <w:rFonts w:ascii="Times New Roman" w:hAnsi="Times New Roman" w:cs="Times New Roman"/>
          <w:sz w:val="24"/>
          <w:szCs w:val="24"/>
        </w:rPr>
        <w:t xml:space="preserve"> the </w:t>
      </w:r>
      <w:r w:rsidRPr="00D35BB9">
        <w:rPr>
          <w:rFonts w:ascii="Times New Roman" w:hAnsi="Times New Roman" w:cs="Times New Roman"/>
          <w:sz w:val="24"/>
          <w:szCs w:val="24"/>
        </w:rPr>
        <w:t>custom</w:t>
      </w:r>
      <w:r w:rsidRPr="00D35BB9">
        <w:rPr>
          <w:rFonts w:ascii="Times New Roman" w:hAnsi="Times New Roman" w:cs="Times New Roman"/>
          <w:sz w:val="24"/>
          <w:szCs w:val="24"/>
        </w:rPr>
        <w:t xml:space="preserve"> for </w:t>
      </w:r>
      <w:r w:rsidRPr="00D35BB9">
        <w:rPr>
          <w:rFonts w:ascii="Times New Roman" w:hAnsi="Times New Roman" w:cs="Times New Roman"/>
          <w:sz w:val="24"/>
          <w:szCs w:val="24"/>
        </w:rPr>
        <w:t>receiving</w:t>
      </w:r>
      <w:r w:rsidRPr="00D35BB9">
        <w:rPr>
          <w:rFonts w:ascii="Times New Roman" w:hAnsi="Times New Roman" w:cs="Times New Roman"/>
          <w:sz w:val="24"/>
          <w:szCs w:val="24"/>
        </w:rPr>
        <w:t xml:space="preserve"> community policing.</w:t>
      </w:r>
    </w:p>
    <w:p w:rsidR="00712B40" w:rsidRPr="00D35BB9" w:rsidP="00D35BB9" w14:paraId="6F9EACDF" w14:textId="2D2BB9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Varied Ideas</w:t>
      </w:r>
    </w:p>
    <w:p w:rsidR="00712B40" w:rsidRPr="00D35BB9" w:rsidP="00D35BB9" w14:paraId="6D992EBC" w14:textId="2103D2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>Occasionally</w:t>
      </w:r>
      <w:r w:rsidRPr="00D35BB9">
        <w:rPr>
          <w:rFonts w:ascii="Times New Roman" w:hAnsi="Times New Roman" w:cs="Times New Roman"/>
          <w:sz w:val="24"/>
          <w:szCs w:val="24"/>
        </w:rPr>
        <w:t xml:space="preserve">, </w:t>
      </w:r>
      <w:r w:rsidRPr="00D35BB9">
        <w:rPr>
          <w:rFonts w:ascii="Times New Roman" w:hAnsi="Times New Roman" w:cs="Times New Roman"/>
          <w:sz w:val="24"/>
          <w:szCs w:val="24"/>
        </w:rPr>
        <w:t>persons</w:t>
      </w:r>
      <w:r w:rsidRPr="00D35BB9">
        <w:rPr>
          <w:rFonts w:ascii="Times New Roman" w:hAnsi="Times New Roman" w:cs="Times New Roman"/>
          <w:sz w:val="24"/>
          <w:szCs w:val="24"/>
        </w:rPr>
        <w:t xml:space="preserve"> find it </w:t>
      </w:r>
      <w:r w:rsidRPr="00D35BB9">
        <w:rPr>
          <w:rFonts w:ascii="Times New Roman" w:hAnsi="Times New Roman" w:cs="Times New Roman"/>
          <w:sz w:val="24"/>
          <w:szCs w:val="24"/>
        </w:rPr>
        <w:t>needless</w:t>
      </w:r>
      <w:r w:rsidRPr="00D35BB9">
        <w:rPr>
          <w:rFonts w:ascii="Times New Roman" w:hAnsi="Times New Roman" w:cs="Times New Roman"/>
          <w:sz w:val="24"/>
          <w:szCs w:val="24"/>
        </w:rPr>
        <w:t xml:space="preserve"> to have police </w:t>
      </w:r>
      <w:r w:rsidRPr="00D35BB9">
        <w:rPr>
          <w:rFonts w:ascii="Times New Roman" w:hAnsi="Times New Roman" w:cs="Times New Roman"/>
          <w:sz w:val="24"/>
          <w:szCs w:val="24"/>
        </w:rPr>
        <w:t>attendance</w:t>
      </w:r>
      <w:r w:rsidRPr="00D35BB9">
        <w:rPr>
          <w:rFonts w:ascii="Times New Roman" w:hAnsi="Times New Roman" w:cs="Times New Roman"/>
          <w:sz w:val="24"/>
          <w:szCs w:val="24"/>
        </w:rPr>
        <w:t xml:space="preserve"> in the community</w:t>
      </w:r>
      <w:r w:rsidRPr="00D35BB9">
        <w:rPr>
          <w:rFonts w:ascii="Times New Roman" w:hAnsi="Times New Roman" w:cs="Times New Roman"/>
          <w:sz w:val="24"/>
          <w:szCs w:val="24"/>
        </w:rPr>
        <w:t xml:space="preserve">. </w:t>
      </w:r>
      <w:r w:rsidRPr="00D35BB9">
        <w:rPr>
          <w:rFonts w:ascii="Times New Roman" w:hAnsi="Times New Roman" w:cs="Times New Roman"/>
          <w:sz w:val="24"/>
          <w:szCs w:val="24"/>
        </w:rPr>
        <w:t xml:space="preserve">For this </w:t>
      </w:r>
      <w:r w:rsidRPr="00D35BB9">
        <w:rPr>
          <w:rFonts w:ascii="Times New Roman" w:hAnsi="Times New Roman" w:cs="Times New Roman"/>
          <w:sz w:val="24"/>
          <w:szCs w:val="24"/>
        </w:rPr>
        <w:t>aim</w:t>
      </w:r>
      <w:r w:rsidRPr="00D35BB9">
        <w:rPr>
          <w:rFonts w:ascii="Times New Roman" w:hAnsi="Times New Roman" w:cs="Times New Roman"/>
          <w:sz w:val="24"/>
          <w:szCs w:val="24"/>
        </w:rPr>
        <w:t xml:space="preserve">, it has been </w:t>
      </w:r>
      <w:r w:rsidRPr="00D35BB9">
        <w:rPr>
          <w:rFonts w:ascii="Times New Roman" w:hAnsi="Times New Roman" w:cs="Times New Roman"/>
          <w:sz w:val="24"/>
          <w:szCs w:val="24"/>
        </w:rPr>
        <w:t>measured</w:t>
      </w:r>
      <w:r w:rsidRPr="00D35BB9">
        <w:rPr>
          <w:rFonts w:ascii="Times New Roman" w:hAnsi="Times New Roman" w:cs="Times New Roman"/>
          <w:sz w:val="24"/>
          <w:szCs w:val="24"/>
        </w:rPr>
        <w:t xml:space="preserve"> as unnecessary and </w:t>
      </w:r>
      <w:r w:rsidRPr="00D35BB9">
        <w:rPr>
          <w:rFonts w:ascii="Times New Roman" w:hAnsi="Times New Roman" w:cs="Times New Roman"/>
          <w:sz w:val="24"/>
          <w:szCs w:val="24"/>
        </w:rPr>
        <w:t>illegal</w:t>
      </w:r>
      <w:r w:rsidRPr="00D35BB9">
        <w:rPr>
          <w:rFonts w:ascii="Times New Roman" w:hAnsi="Times New Roman" w:cs="Times New Roman"/>
          <w:sz w:val="24"/>
          <w:szCs w:val="24"/>
        </w:rPr>
        <w:t xml:space="preserve"> for some, which m</w:t>
      </w:r>
      <w:r w:rsidRPr="00D35BB9">
        <w:rPr>
          <w:rFonts w:ascii="Times New Roman" w:hAnsi="Times New Roman" w:cs="Times New Roman"/>
          <w:sz w:val="24"/>
          <w:szCs w:val="24"/>
        </w:rPr>
        <w:t>ay</w:t>
      </w:r>
      <w:r w:rsidRPr="00D35BB9">
        <w:rPr>
          <w:rFonts w:ascii="Times New Roman" w:hAnsi="Times New Roman" w:cs="Times New Roman"/>
          <w:sz w:val="24"/>
          <w:szCs w:val="24"/>
        </w:rPr>
        <w:t xml:space="preserve"> not also work for other </w:t>
      </w:r>
      <w:r w:rsidRPr="00D35BB9">
        <w:rPr>
          <w:rFonts w:ascii="Times New Roman" w:hAnsi="Times New Roman" w:cs="Times New Roman"/>
          <w:sz w:val="24"/>
          <w:szCs w:val="24"/>
        </w:rPr>
        <w:t>individuals</w:t>
      </w:r>
      <w:r w:rsidRPr="00D35BB9">
        <w:rPr>
          <w:rFonts w:ascii="Times New Roman" w:hAnsi="Times New Roman" w:cs="Times New Roman"/>
          <w:sz w:val="24"/>
          <w:szCs w:val="24"/>
        </w:rPr>
        <w:t>.</w:t>
      </w:r>
    </w:p>
    <w:p w:rsidR="00712B40" w:rsidRPr="00D35BB9" w:rsidP="00D35BB9" w14:paraId="1F59C20C" w14:textId="517611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12B40" w:rsidRPr="00D35BB9" w:rsidP="00D35BB9" w14:paraId="39797BD3" w14:textId="2FFDBA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>Yes, the community should have a say in community policing as it involves them directly. Community getting in touch with the community helps them a</w:t>
      </w:r>
      <w:r w:rsidRPr="00D35BB9">
        <w:rPr>
          <w:rFonts w:ascii="Times New Roman" w:hAnsi="Times New Roman" w:cs="Times New Roman"/>
          <w:sz w:val="24"/>
          <w:szCs w:val="24"/>
        </w:rPr>
        <w:t xml:space="preserve">cknowledge and </w:t>
      </w:r>
      <w:r w:rsidRPr="00D35BB9">
        <w:rPr>
          <w:rFonts w:ascii="Times New Roman" w:hAnsi="Times New Roman" w:cs="Times New Roman"/>
          <w:sz w:val="24"/>
          <w:szCs w:val="24"/>
        </w:rPr>
        <w:t>deliberate</w:t>
      </w:r>
      <w:r w:rsidRPr="00D35BB9">
        <w:rPr>
          <w:rFonts w:ascii="Times New Roman" w:hAnsi="Times New Roman" w:cs="Times New Roman"/>
          <w:sz w:val="24"/>
          <w:szCs w:val="24"/>
        </w:rPr>
        <w:t xml:space="preserve"> with organizations their challenges</w:t>
      </w:r>
      <w:r w:rsidRPr="00D35BB9">
        <w:rPr>
          <w:rFonts w:ascii="Times New Roman" w:hAnsi="Times New Roman" w:cs="Times New Roman"/>
          <w:sz w:val="24"/>
          <w:szCs w:val="24"/>
        </w:rPr>
        <w:t xml:space="preserve">. </w:t>
      </w:r>
      <w:r w:rsidRPr="00D35BB9" w:rsidR="00E53457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D35BB9" w:rsidR="00E53457">
        <w:rPr>
          <w:rFonts w:ascii="Times New Roman" w:hAnsi="Times New Roman" w:cs="Times New Roman"/>
          <w:sz w:val="24"/>
          <w:szCs w:val="24"/>
        </w:rPr>
        <w:t>Terpstra</w:t>
      </w:r>
      <w:r w:rsidRPr="00D35BB9" w:rsidR="00E53457">
        <w:rPr>
          <w:rFonts w:ascii="Times New Roman" w:hAnsi="Times New Roman" w:cs="Times New Roman"/>
          <w:sz w:val="24"/>
          <w:szCs w:val="24"/>
        </w:rPr>
        <w:t xml:space="preserve"> </w:t>
      </w:r>
      <w:r w:rsidRPr="00D35BB9" w:rsidR="00E53457">
        <w:rPr>
          <w:rFonts w:ascii="Times New Roman" w:hAnsi="Times New Roman" w:cs="Times New Roman"/>
          <w:sz w:val="24"/>
          <w:szCs w:val="24"/>
        </w:rPr>
        <w:t>(2010)</w:t>
      </w:r>
      <w:r w:rsidRPr="00D35BB9" w:rsidR="00E53457">
        <w:rPr>
          <w:rFonts w:ascii="Times New Roman" w:hAnsi="Times New Roman" w:cs="Times New Roman"/>
          <w:sz w:val="24"/>
          <w:szCs w:val="24"/>
        </w:rPr>
        <w:t xml:space="preserve">, </w:t>
      </w:r>
      <w:r w:rsidRPr="00D35BB9">
        <w:rPr>
          <w:rFonts w:ascii="Times New Roman" w:hAnsi="Times New Roman" w:cs="Times New Roman"/>
          <w:sz w:val="24"/>
          <w:szCs w:val="24"/>
        </w:rPr>
        <w:t>Transparency is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>
        <w:rPr>
          <w:rFonts w:ascii="Times New Roman" w:hAnsi="Times New Roman" w:cs="Times New Roman"/>
          <w:sz w:val="24"/>
          <w:szCs w:val="24"/>
        </w:rPr>
        <w:t>vital</w:t>
      </w:r>
      <w:r w:rsidRPr="00D35BB9">
        <w:rPr>
          <w:rFonts w:ascii="Times New Roman" w:hAnsi="Times New Roman" w:cs="Times New Roman"/>
          <w:sz w:val="24"/>
          <w:szCs w:val="24"/>
        </w:rPr>
        <w:t xml:space="preserve"> to </w:t>
      </w:r>
      <w:r w:rsidRPr="00D35BB9">
        <w:rPr>
          <w:rFonts w:ascii="Times New Roman" w:hAnsi="Times New Roman" w:cs="Times New Roman"/>
          <w:sz w:val="24"/>
          <w:szCs w:val="24"/>
        </w:rPr>
        <w:t>constructive</w:t>
      </w:r>
      <w:r w:rsidRPr="00D35BB9">
        <w:rPr>
          <w:rFonts w:ascii="Times New Roman" w:hAnsi="Times New Roman" w:cs="Times New Roman"/>
          <w:sz w:val="24"/>
          <w:szCs w:val="24"/>
        </w:rPr>
        <w:t xml:space="preserve"> police-community </w:t>
      </w:r>
      <w:r w:rsidRPr="00D35BB9">
        <w:rPr>
          <w:rFonts w:ascii="Times New Roman" w:hAnsi="Times New Roman" w:cs="Times New Roman"/>
          <w:sz w:val="24"/>
          <w:szCs w:val="24"/>
        </w:rPr>
        <w:t>relations</w:t>
      </w:r>
      <w:r w:rsidRPr="00D35BB9">
        <w:rPr>
          <w:rFonts w:ascii="Times New Roman" w:hAnsi="Times New Roman" w:cs="Times New Roman"/>
          <w:sz w:val="24"/>
          <w:szCs w:val="24"/>
        </w:rPr>
        <w:t xml:space="preserve">. </w:t>
      </w:r>
      <w:r w:rsidRPr="00D35BB9" w:rsidR="00E53457">
        <w:rPr>
          <w:rFonts w:ascii="Times New Roman" w:hAnsi="Times New Roman" w:cs="Times New Roman"/>
          <w:sz w:val="24"/>
          <w:szCs w:val="24"/>
        </w:rPr>
        <w:t>Once</w:t>
      </w:r>
      <w:r w:rsidRPr="00D35BB9">
        <w:rPr>
          <w:rFonts w:ascii="Times New Roman" w:hAnsi="Times New Roman" w:cs="Times New Roman"/>
          <w:sz w:val="24"/>
          <w:szCs w:val="24"/>
        </w:rPr>
        <w:t xml:space="preserve"> a critical </w:t>
      </w:r>
      <w:r w:rsidRPr="00D35BB9" w:rsidR="00E53457">
        <w:rPr>
          <w:rFonts w:ascii="Times New Roman" w:hAnsi="Times New Roman" w:cs="Times New Roman"/>
          <w:sz w:val="24"/>
          <w:szCs w:val="24"/>
        </w:rPr>
        <w:t>event</w:t>
      </w:r>
      <w:r w:rsidRPr="00D35BB9">
        <w:rPr>
          <w:rFonts w:ascii="Times New Roman" w:hAnsi="Times New Roman" w:cs="Times New Roman"/>
          <w:sz w:val="24"/>
          <w:szCs w:val="24"/>
        </w:rPr>
        <w:t xml:space="preserve"> occurs,</w:t>
      </w:r>
      <w:r w:rsidRP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D35BB9">
        <w:rPr>
          <w:rFonts w:ascii="Times New Roman" w:hAnsi="Times New Roman" w:cs="Times New Roman"/>
          <w:sz w:val="24"/>
          <w:szCs w:val="24"/>
        </w:rPr>
        <w:t xml:space="preserve">agencies </w:t>
      </w:r>
      <w:r w:rsidRPr="00D35BB9" w:rsidR="00E53457">
        <w:rPr>
          <w:rFonts w:ascii="Times New Roman" w:hAnsi="Times New Roman" w:cs="Times New Roman"/>
          <w:sz w:val="24"/>
          <w:szCs w:val="24"/>
        </w:rPr>
        <w:t>must</w:t>
      </w:r>
      <w:r w:rsidRPr="00D35BB9">
        <w:rPr>
          <w:rFonts w:ascii="Times New Roman" w:hAnsi="Times New Roman" w:cs="Times New Roman"/>
          <w:sz w:val="24"/>
          <w:szCs w:val="24"/>
        </w:rPr>
        <w:t xml:space="preserve"> try to </w:t>
      </w:r>
      <w:r w:rsidRPr="00D35BB9" w:rsidR="00E53457">
        <w:rPr>
          <w:rFonts w:ascii="Times New Roman" w:hAnsi="Times New Roman" w:cs="Times New Roman"/>
          <w:sz w:val="24"/>
          <w:szCs w:val="24"/>
        </w:rPr>
        <w:t>issue the much repor</w:t>
      </w:r>
      <w:r w:rsidRPr="00D35BB9" w:rsidR="00E53457">
        <w:rPr>
          <w:rFonts w:ascii="Times New Roman" w:hAnsi="Times New Roman" w:cs="Times New Roman"/>
          <w:sz w:val="24"/>
          <w:szCs w:val="24"/>
        </w:rPr>
        <w:t>t</w:t>
      </w:r>
      <w:r w:rsidRPr="00D35BB9">
        <w:rPr>
          <w:rFonts w:ascii="Times New Roman" w:hAnsi="Times New Roman" w:cs="Times New Roman"/>
          <w:sz w:val="24"/>
          <w:szCs w:val="24"/>
        </w:rPr>
        <w:t xml:space="preserve"> information about it </w:t>
      </w:r>
      <w:r w:rsidRPr="00D35BB9" w:rsidR="00E53457">
        <w:rPr>
          <w:rFonts w:ascii="Times New Roman" w:hAnsi="Times New Roman" w:cs="Times New Roman"/>
          <w:sz w:val="24"/>
          <w:szCs w:val="24"/>
        </w:rPr>
        <w:t>conceivably</w:t>
      </w:r>
      <w:r w:rsidRPr="00D35BB9">
        <w:rPr>
          <w:rFonts w:ascii="Times New Roman" w:hAnsi="Times New Roman" w:cs="Times New Roman"/>
          <w:sz w:val="24"/>
          <w:szCs w:val="24"/>
        </w:rPr>
        <w:t xml:space="preserve">. </w:t>
      </w:r>
      <w:r w:rsidRPr="00D35BB9" w:rsidR="00E53457">
        <w:rPr>
          <w:rFonts w:ascii="Times New Roman" w:hAnsi="Times New Roman" w:cs="Times New Roman"/>
          <w:sz w:val="24"/>
          <w:szCs w:val="24"/>
        </w:rPr>
        <w:t xml:space="preserve">The police officers should be willing to accept critics from the community as this will build their friendship. A critic is good because it helps police know what wrong they have done and correct it for better working and good relationship with the community.  </w:t>
      </w:r>
    </w:p>
    <w:p w:rsidR="00E53457" w:rsidP="00D35BB9" w14:paraId="29F0C7A6" w14:textId="344498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BB9" w:rsidP="00D35BB9" w14:paraId="4696F644" w14:textId="287262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BB9" w:rsidP="00D35BB9" w14:paraId="473B7884" w14:textId="4F8B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BB9" w:rsidP="00D35BB9" w14:paraId="28CDCE18" w14:textId="7A6847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BB9" w:rsidP="00D35BB9" w14:paraId="0D91E92D" w14:textId="31AB21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BB9" w:rsidP="00D35BB9" w14:paraId="0D355BB4" w14:textId="530BCF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BB9" w:rsidP="00D35BB9" w14:paraId="072FA2EC" w14:textId="4989FB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BB9" w:rsidP="00D35BB9" w14:paraId="4D72ACDF" w14:textId="435EC9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BB9" w:rsidP="00D35BB9" w14:paraId="26556EA5" w14:textId="36826A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BB9" w:rsidRPr="00D35BB9" w:rsidP="00D35BB9" w14:paraId="4429C62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3457" w:rsidRPr="00D35BB9" w:rsidP="00D35BB9" w14:paraId="3829D2D8" w14:textId="378A6E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3457" w:rsidRPr="00D35BB9" w:rsidP="00D35BB9" w14:paraId="54D043BC" w14:textId="11A4014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5BB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D35BB9" w:rsidRPr="00D35BB9" w:rsidP="00D35BB9" w14:paraId="7AAB3B43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>Kappeler, V. E., &amp; Gaines, L. K. (2012). Community policing: A contemporary perspective. Routledge.</w:t>
      </w:r>
    </w:p>
    <w:p w:rsidR="00D35BB9" w:rsidRPr="00D35BB9" w:rsidP="00D35BB9" w14:paraId="160D66BD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35BB9">
        <w:rPr>
          <w:rFonts w:ascii="Times New Roman" w:hAnsi="Times New Roman" w:cs="Times New Roman"/>
          <w:sz w:val="24"/>
          <w:szCs w:val="24"/>
        </w:rPr>
        <w:t>Terpstra, J. (2010). Community policing in practice: Ambitions and realization. Policing: A Journal of Policy and Practice, 4(1), 64-72.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D94903"/>
    <w:multiLevelType w:val="hybridMultilevel"/>
    <w:tmpl w:val="6CC093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38"/>
    <w:rsid w:val="00195838"/>
    <w:rsid w:val="005C3534"/>
    <w:rsid w:val="00621800"/>
    <w:rsid w:val="00712B40"/>
    <w:rsid w:val="007C4C1A"/>
    <w:rsid w:val="00846676"/>
    <w:rsid w:val="0097541B"/>
    <w:rsid w:val="00A7547A"/>
    <w:rsid w:val="00B00E66"/>
    <w:rsid w:val="00D35BB9"/>
    <w:rsid w:val="00DD60F1"/>
    <w:rsid w:val="00E53457"/>
    <w:rsid w:val="00F162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574439"/>
  <w15:chartTrackingRefBased/>
  <w15:docId w15:val="{D1764B27-D102-41BD-A454-9FF58BB3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2021-02-26T15:49:00Z</dcterms:created>
  <dcterms:modified xsi:type="dcterms:W3CDTF">2021-02-26T18:43:00Z</dcterms:modified>
</cp:coreProperties>
</file>